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TOMBE DU CIEL (J. HIGELIN)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 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du ciel à travers les nuages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Quel heureux présage pour un aiguilleur du ciel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du lit fauché en plein rêve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Frappé par le glaive de la sonnerie du réveil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dans l’oreille d’un sourd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Qui venait de tomber en amour la veille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D’une hôtesse de l’air fidèle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Tombée du haut d’la passerelle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Dans les bras d’un bagagiste un peu volage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Ancien tueur à gages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Comment peut-on tomber plus mal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du ciel rebelle aux louanges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Chassé par les anges du paradis originel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d’sommeil perdu connaissance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Retombé en enfance au pied du grand sapin de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Noël Voilé de mystère sous mes yeux éblouis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Par la naissance d’une étoile dans le désert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Tombée comme un météore dans les poches de Balthazar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Gaspard Melchior les trois fameux rois mages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trafiquants d’import export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Tombés en haut comme les petites gouttes d’eau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Que j’entends tomber dehors par la f’nêtre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Quand je m’endors le cœur en fête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Poseur de girouettes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du haut du clocher donne à ma voix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La direction par où le vent fredonne ma chanson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sur un jour de chance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à la fleur de l’âge dans l’oubli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{...}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C’est fou c’qu’on peut voir tomber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Quand on traine sur le pavé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Les yeux en l’air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La semelle battant la poussière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On voit tomber des balcons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Des ports d’fleurs des mégots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Des chanteurs de charme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Des jeunes filles en larmes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et des alpinistes amateurs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Tombés d’en haut comme les petites gouttes d’eau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Que j’entends tomber dehors par la f’nêtre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Quand je m’endors le cour en fête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Poseur de girouettes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du haut du clocher donne à ma voix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La direction par où le vent fredonne ma chanson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sur un jour de chance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par inadvertance amoureux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à terre pour la fille qu’on aime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Se relever indemne et retomber amoureux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Tombé sur toi tombé en pamoison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Avalé la cigue goûté le poison qui tue</w:t>
      </w:r>
    </w:p>
    <w:p w:rsidR="00796995" w:rsidRDefault="00796995" w:rsidP="0079699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E015FD" w:rsidRDefault="00796995" w:rsidP="00796995">
      <w:r>
        <w:rPr>
          <w:rFonts w:ascii="Comic Sans MS" w:hAnsi="Comic Sans MS" w:cs="Comic Sans MS"/>
          <w:color w:val="0B5601"/>
          <w:sz w:val="25"/>
          <w:szCs w:val="25"/>
        </w:rPr>
        <w:t>L’amour encore et toujours</w:t>
      </w:r>
    </w:p>
    <w:sectPr w:rsidR="00E015FD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6995"/>
    <w:rsid w:val="0079699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F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Macintosh Word</Application>
  <DocSecurity>0</DocSecurity>
  <Lines>12</Lines>
  <Paragraphs>3</Paragraphs>
  <ScaleCrop>false</ScaleCrop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2017-02-16T18:12:00Z</dcterms:created>
  <dcterms:modified xsi:type="dcterms:W3CDTF">2017-02-16T18:12:00Z</dcterms:modified>
</cp:coreProperties>
</file>